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729C" w14:textId="77777777" w:rsidR="00F10CB3" w:rsidRDefault="00F10CB3" w:rsidP="00F10CB3">
      <w:pPr>
        <w:pStyle w:val="prastasiniatinklio"/>
        <w:shd w:val="clear" w:color="auto" w:fill="FFFFFF"/>
        <w:rPr>
          <w:lang w:val="lt-LT"/>
        </w:rPr>
      </w:pPr>
      <w:r>
        <w:rPr>
          <w:rFonts w:ascii="Montserrat" w:hAnsi="Montserrat"/>
          <w:color w:val="232323"/>
          <w:sz w:val="24"/>
          <w:szCs w:val="24"/>
          <w:lang w:val="lt-LT"/>
        </w:rPr>
        <w:t>UAB „</w:t>
      </w:r>
      <w:proofErr w:type="spellStart"/>
      <w:r>
        <w:rPr>
          <w:rFonts w:ascii="Montserrat" w:hAnsi="Montserrat"/>
          <w:color w:val="232323"/>
          <w:sz w:val="24"/>
          <w:szCs w:val="24"/>
          <w:lang w:val="lt-LT"/>
        </w:rPr>
        <w:t>Ecoservice</w:t>
      </w:r>
      <w:proofErr w:type="spellEnd"/>
      <w:r>
        <w:rPr>
          <w:rFonts w:ascii="Montserrat" w:hAnsi="Montserrat"/>
          <w:color w:val="232323"/>
          <w:sz w:val="24"/>
          <w:szCs w:val="24"/>
          <w:lang w:val="lt-LT"/>
        </w:rPr>
        <w:t xml:space="preserve"> projektai“ praneša, kad 2021 m. spalio 18 – 29 dienomis Biržų rajone planuojamas stambiagabaričių atliekų surinkimas iš gyventojų. Norėdami užsisakyti didžiųjų atliekų ir pavojingų buitinių atliekų išvežimą, gyventojai turi kreiptis telefonu 8 698 02781 arba registruotis el. paštu </w:t>
      </w:r>
      <w:hyperlink r:id="rId4" w:history="1">
        <w:r>
          <w:rPr>
            <w:rStyle w:val="Hipersaitas"/>
            <w:rFonts w:ascii="Montserrat" w:hAnsi="Montserrat"/>
            <w:color w:val="045353"/>
            <w:sz w:val="24"/>
            <w:szCs w:val="24"/>
            <w:lang w:val="lt-LT"/>
          </w:rPr>
          <w:t>orinta.mauraite@ecoservice.lt</w:t>
        </w:r>
      </w:hyperlink>
      <w:r>
        <w:rPr>
          <w:rFonts w:ascii="Montserrat" w:hAnsi="Montserrat"/>
          <w:color w:val="232323"/>
          <w:sz w:val="24"/>
          <w:szCs w:val="24"/>
          <w:lang w:val="lt-LT"/>
        </w:rPr>
        <w:t xml:space="preserve">. Registruojantis reikia pateikti duomenis apie atliekų turėtoją (vardą, pavardę, adresą, tel. </w:t>
      </w:r>
      <w:proofErr w:type="spellStart"/>
      <w:r>
        <w:rPr>
          <w:rFonts w:ascii="Montserrat" w:hAnsi="Montserrat"/>
          <w:color w:val="232323"/>
          <w:sz w:val="24"/>
          <w:szCs w:val="24"/>
          <w:lang w:val="lt-LT"/>
        </w:rPr>
        <w:t>nr.</w:t>
      </w:r>
      <w:proofErr w:type="spellEnd"/>
      <w:r>
        <w:rPr>
          <w:rFonts w:ascii="Montserrat" w:hAnsi="Montserrat"/>
          <w:color w:val="232323"/>
          <w:sz w:val="24"/>
          <w:szCs w:val="24"/>
          <w:lang w:val="lt-LT"/>
        </w:rPr>
        <w:t>), taip pat pateikti informaciją apie perduodamas atliekas. Registracija vykdoma nuo 2021 m. rugsėjo 27 d. iki 2021 m. spalio 8 d.</w:t>
      </w:r>
    </w:p>
    <w:p w14:paraId="213BA2DD" w14:textId="77777777" w:rsidR="00F10CB3" w:rsidRDefault="00F10CB3" w:rsidP="00F10CB3">
      <w:pPr>
        <w:pStyle w:val="prastasiniatinklio"/>
        <w:shd w:val="clear" w:color="auto" w:fill="FFFFFF"/>
        <w:rPr>
          <w:lang w:val="lt-LT"/>
        </w:rPr>
      </w:pPr>
      <w:r>
        <w:rPr>
          <w:rFonts w:ascii="Montserrat" w:hAnsi="Montserrat"/>
          <w:color w:val="232323"/>
          <w:sz w:val="24"/>
          <w:szCs w:val="24"/>
          <w:lang w:val="lt-LT"/>
        </w:rPr>
        <w:t>Atliekos iš gyventojų bus surenkamos iš anksto suderintą dieną. Sutartu laiku gyventojai turės patys atiduoti atliekas sutartoje jų perdavimo vietoje, ne tiesiog palikti lauke. Bus surenkamos tik tos atliekos, kurios bus nurodytos registracijos metu tik iš užsiregistravusių gyventojų! </w:t>
      </w:r>
    </w:p>
    <w:p w14:paraId="07E3CA1C" w14:textId="77777777" w:rsidR="00F10CB3" w:rsidRDefault="00F10CB3" w:rsidP="00F10CB3">
      <w:pPr>
        <w:pStyle w:val="prastasiniatinklio"/>
        <w:shd w:val="clear" w:color="auto" w:fill="FFFFFF"/>
        <w:rPr>
          <w:lang w:val="lt-LT"/>
        </w:rPr>
      </w:pPr>
      <w:r>
        <w:rPr>
          <w:rFonts w:ascii="Montserrat" w:hAnsi="Montserrat"/>
          <w:color w:val="232323"/>
          <w:sz w:val="24"/>
          <w:szCs w:val="24"/>
          <w:lang w:val="lt-LT"/>
        </w:rPr>
        <w:t>UAB „</w:t>
      </w:r>
      <w:proofErr w:type="spellStart"/>
      <w:r>
        <w:rPr>
          <w:rFonts w:ascii="Montserrat" w:hAnsi="Montserrat"/>
          <w:color w:val="232323"/>
          <w:sz w:val="24"/>
          <w:szCs w:val="24"/>
          <w:lang w:val="lt-LT"/>
        </w:rPr>
        <w:t>Ecoservice</w:t>
      </w:r>
      <w:proofErr w:type="spellEnd"/>
      <w:r>
        <w:rPr>
          <w:rFonts w:ascii="Montserrat" w:hAnsi="Montserrat"/>
          <w:color w:val="232323"/>
          <w:sz w:val="24"/>
          <w:szCs w:val="24"/>
          <w:lang w:val="lt-LT"/>
        </w:rPr>
        <w:t xml:space="preserve"> projektai“ primena – komunalinių atliekų tvarkymo taisyklėse didelių gabaritų atliekoms priskiriami seni baldai (kėdės, lovos, spintos, stalai, komodos ir kt.), langų rėmai, durys, dviračiai, kilimai, radiatoriai, automobilinės kėdutės, vežimėliai, buitinė technika, elektronikos atliekos ir kitos buityje susidarančios didelių gabaritų atliekos.</w:t>
      </w:r>
    </w:p>
    <w:p w14:paraId="4F8B23DD" w14:textId="77777777" w:rsidR="007D53F2" w:rsidRDefault="007D53F2"/>
    <w:sectPr w:rsidR="007D53F2">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ontserrat">
    <w:charset w:val="BA"/>
    <w:family w:val="auto"/>
    <w:pitch w:val="variable"/>
    <w:sig w:usb0="2000020F" w:usb1="00000003" w:usb2="00000000" w:usb3="00000000" w:csb0="00000197"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11"/>
    <w:rsid w:val="007D53F2"/>
    <w:rsid w:val="00EB1811"/>
    <w:rsid w:val="00F1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47691-A59E-4C9B-8ACA-93C56242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F10CB3"/>
    <w:rPr>
      <w:color w:val="0563C1"/>
      <w:u w:val="single"/>
    </w:rPr>
  </w:style>
  <w:style w:type="paragraph" w:styleId="prastasiniatinklio">
    <w:name w:val="Normal (Web)"/>
    <w:basedOn w:val="prastasis"/>
    <w:uiPriority w:val="99"/>
    <w:semiHidden/>
    <w:unhideWhenUsed/>
    <w:rsid w:val="00F10CB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6f%72%69%6e%74%61%2e%6d%61%75%72%61%69%74%65%40%65%63%6f%73%65%72%76%69%63%65%2e%6c%7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3</cp:revision>
  <dcterms:created xsi:type="dcterms:W3CDTF">2021-10-18T06:01:00Z</dcterms:created>
  <dcterms:modified xsi:type="dcterms:W3CDTF">2021-10-18T06:02:00Z</dcterms:modified>
</cp:coreProperties>
</file>